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327528" w:rsidRDefault="008E19EA" w:rsidP="00533114">
      <w:r w:rsidRPr="00327528"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533114" w:rsidRDefault="00533114" w:rsidP="002859AF">
      <w:pPr>
        <w:ind w:left="993" w:hanging="993"/>
        <w:jc w:val="center"/>
        <w:rPr>
          <w:bCs/>
          <w:sz w:val="28"/>
          <w:szCs w:val="28"/>
        </w:rPr>
      </w:pP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A1779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>LUNA</w:t>
      </w:r>
      <w:r w:rsidR="006A28D7">
        <w:rPr>
          <w:bCs/>
          <w:sz w:val="28"/>
          <w:szCs w:val="28"/>
        </w:rPr>
        <w:t xml:space="preserve"> </w:t>
      </w:r>
      <w:r w:rsidR="001E76A3">
        <w:rPr>
          <w:bCs/>
          <w:sz w:val="28"/>
          <w:szCs w:val="28"/>
        </w:rPr>
        <w:t>DECEMBRIE</w:t>
      </w:r>
      <w:bookmarkStart w:id="0" w:name="_GoBack"/>
      <w:bookmarkEnd w:id="0"/>
      <w:r w:rsidR="00565A8E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>20</w:t>
      </w:r>
      <w:r w:rsidR="008A0FE6">
        <w:rPr>
          <w:bCs/>
          <w:sz w:val="28"/>
          <w:szCs w:val="28"/>
        </w:rPr>
        <w:t>2</w:t>
      </w:r>
      <w:r w:rsidR="00835110">
        <w:rPr>
          <w:bCs/>
          <w:sz w:val="28"/>
          <w:szCs w:val="28"/>
        </w:rPr>
        <w:t>4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2938"/>
        <w:gridCol w:w="2410"/>
      </w:tblGrid>
      <w:tr w:rsidR="002859AF" w:rsidRPr="00BF57D4" w:rsidTr="004F5A53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410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</w:t>
            </w:r>
            <w:r w:rsidR="006A28D7">
              <w:rPr>
                <w:bCs/>
              </w:rPr>
              <w:t xml:space="preserve">   </w:t>
            </w:r>
            <w:r w:rsidRPr="00C11B86">
              <w:rPr>
                <w:bCs/>
              </w:rPr>
              <w:t xml:space="preserve">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</w:t>
            </w:r>
            <w:r w:rsidR="006A28D7">
              <w:rPr>
                <w:bCs/>
              </w:rPr>
              <w:t xml:space="preserve">   </w:t>
            </w:r>
            <w:r w:rsidRPr="00C11B86">
              <w:rPr>
                <w:bCs/>
              </w:rPr>
              <w:t>IMOBIL</w:t>
            </w:r>
          </w:p>
          <w:p w:rsidR="00C11B86" w:rsidRDefault="00C11B86" w:rsidP="008A0FE6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C11B86">
              <w:rPr>
                <w:bCs/>
              </w:rPr>
              <w:t xml:space="preserve">NR. CARTE </w:t>
            </w: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C11B86">
              <w:rPr>
                <w:bCs/>
              </w:rPr>
              <w:t>FUNCIAR</w:t>
            </w:r>
            <w:r>
              <w:rPr>
                <w:bCs/>
              </w:rPr>
              <w:t>Ă</w:t>
            </w:r>
          </w:p>
        </w:tc>
      </w:tr>
      <w:tr w:rsidR="00C11B86" w:rsidRPr="00BF57D4" w:rsidTr="004F5A53">
        <w:tc>
          <w:tcPr>
            <w:tcW w:w="992" w:type="dxa"/>
          </w:tcPr>
          <w:p w:rsidR="00C11B86" w:rsidRDefault="00C11B86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C11B86" w:rsidRPr="006F6228" w:rsidRDefault="006F6228" w:rsidP="006F622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100/05.12.2024</w:t>
            </w:r>
          </w:p>
        </w:tc>
        <w:tc>
          <w:tcPr>
            <w:tcW w:w="2938" w:type="dxa"/>
          </w:tcPr>
          <w:p w:rsidR="00C11B86" w:rsidRPr="00A234BC" w:rsidRDefault="006F6228" w:rsidP="006F62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construire Restaurant+bucătărie, imprejmuire şi construire puţ forat şi bazin vidanjabil</w:t>
            </w:r>
          </w:p>
        </w:tc>
        <w:tc>
          <w:tcPr>
            <w:tcW w:w="2410" w:type="dxa"/>
          </w:tcPr>
          <w:p w:rsidR="00C11B86" w:rsidRPr="00A234BC" w:rsidRDefault="00C11B86" w:rsidP="00730AD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</w:t>
            </w:r>
          </w:p>
          <w:p w:rsidR="006F6228" w:rsidRDefault="00D446F6" w:rsidP="006F62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 w:rsidR="006F6228">
              <w:rPr>
                <w:bCs/>
                <w:sz w:val="28"/>
                <w:szCs w:val="28"/>
              </w:rPr>
              <w:t>Petrolului</w:t>
            </w:r>
            <w:r w:rsidR="00565A8E">
              <w:rPr>
                <w:bCs/>
                <w:sz w:val="28"/>
                <w:szCs w:val="28"/>
              </w:rPr>
              <w:t>, nr.</w:t>
            </w:r>
            <w:r w:rsidR="006F6228">
              <w:rPr>
                <w:bCs/>
                <w:sz w:val="28"/>
                <w:szCs w:val="28"/>
              </w:rPr>
              <w:t>87,89,91</w:t>
            </w:r>
          </w:p>
          <w:p w:rsidR="00C11B86" w:rsidRPr="00A234BC" w:rsidRDefault="00D446F6" w:rsidP="006F62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9C12EF">
              <w:rPr>
                <w:bCs/>
                <w:sz w:val="28"/>
                <w:szCs w:val="28"/>
              </w:rPr>
              <w:t>C</w:t>
            </w:r>
            <w:r w:rsidR="001E76A3">
              <w:rPr>
                <w:bCs/>
                <w:sz w:val="28"/>
                <w:szCs w:val="28"/>
              </w:rPr>
              <w:t>.</w:t>
            </w:r>
            <w:r w:rsidR="009C12EF">
              <w:rPr>
                <w:bCs/>
                <w:sz w:val="28"/>
                <w:szCs w:val="28"/>
              </w:rPr>
              <w:t>F</w:t>
            </w:r>
            <w:r w:rsidR="001E76A3">
              <w:rPr>
                <w:bCs/>
                <w:sz w:val="28"/>
                <w:szCs w:val="28"/>
              </w:rPr>
              <w:t>.</w:t>
            </w:r>
            <w:r w:rsidR="009C12EF">
              <w:rPr>
                <w:bCs/>
                <w:sz w:val="28"/>
                <w:szCs w:val="28"/>
              </w:rPr>
              <w:t xml:space="preserve"> </w:t>
            </w:r>
            <w:r w:rsidR="006F6228">
              <w:rPr>
                <w:bCs/>
                <w:sz w:val="28"/>
                <w:szCs w:val="28"/>
              </w:rPr>
              <w:t>29924</w:t>
            </w:r>
          </w:p>
        </w:tc>
      </w:tr>
      <w:tr w:rsidR="00C11B86" w:rsidRPr="00BF57D4" w:rsidTr="004F5A53">
        <w:tc>
          <w:tcPr>
            <w:tcW w:w="992" w:type="dxa"/>
          </w:tcPr>
          <w:p w:rsidR="00C11B86" w:rsidRPr="00A234BC" w:rsidRDefault="00C11B86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C11B86" w:rsidRPr="001A6D6B" w:rsidRDefault="006F6228" w:rsidP="006F62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101/10.12.2024</w:t>
            </w:r>
          </w:p>
        </w:tc>
        <w:tc>
          <w:tcPr>
            <w:tcW w:w="2938" w:type="dxa"/>
          </w:tcPr>
          <w:p w:rsidR="00565A8E" w:rsidRPr="00A234BC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Intrare in legalitate </w:t>
            </w:r>
            <w:r>
              <w:rPr>
                <w:bCs/>
                <w:sz w:val="28"/>
                <w:szCs w:val="28"/>
              </w:rPr>
              <w:t>desfiinţare locuinţă, construire locuinţă P+M şi anexă gospodărească -Magazie</w:t>
            </w:r>
          </w:p>
        </w:tc>
        <w:tc>
          <w:tcPr>
            <w:tcW w:w="2410" w:type="dxa"/>
          </w:tcPr>
          <w:p w:rsidR="00C11B86" w:rsidRPr="00A234BC" w:rsidRDefault="00C11B86" w:rsidP="00730AD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</w:t>
            </w:r>
          </w:p>
          <w:p w:rsidR="00C11B86" w:rsidRDefault="00C11B86" w:rsidP="001E76A3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Str.</w:t>
            </w:r>
            <w:r w:rsidR="001E76A3">
              <w:rPr>
                <w:bCs/>
                <w:sz w:val="28"/>
                <w:szCs w:val="28"/>
              </w:rPr>
              <w:t>Intr. Iazului, nr.2</w:t>
            </w:r>
          </w:p>
          <w:p w:rsidR="001E76A3" w:rsidRPr="00A234BC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C.F. 27248</w:t>
            </w:r>
          </w:p>
        </w:tc>
      </w:tr>
      <w:tr w:rsidR="00C11B86" w:rsidRPr="00BF57D4" w:rsidTr="004F5A53">
        <w:tc>
          <w:tcPr>
            <w:tcW w:w="992" w:type="dxa"/>
          </w:tcPr>
          <w:p w:rsidR="00C11B86" w:rsidRPr="00A234BC" w:rsidRDefault="00C11B86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C11B86" w:rsidRPr="001A6D6B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102/18.12.2024</w:t>
            </w:r>
          </w:p>
        </w:tc>
        <w:tc>
          <w:tcPr>
            <w:tcW w:w="2938" w:type="dxa"/>
          </w:tcPr>
          <w:p w:rsidR="00565A8E" w:rsidRDefault="001E76A3" w:rsidP="002823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Intrare in legalitate </w:t>
            </w:r>
            <w:r w:rsidR="00565A8E">
              <w:rPr>
                <w:bCs/>
                <w:sz w:val="28"/>
                <w:szCs w:val="28"/>
              </w:rPr>
              <w:t xml:space="preserve">Construire </w:t>
            </w:r>
          </w:p>
          <w:p w:rsidR="00C11B86" w:rsidRPr="001A6D6B" w:rsidRDefault="00565A8E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</w:t>
            </w:r>
            <w:r w:rsidR="009D379F">
              <w:rPr>
                <w:bCs/>
                <w:sz w:val="28"/>
                <w:szCs w:val="28"/>
              </w:rPr>
              <w:t>ocuinţă</w:t>
            </w:r>
            <w:r>
              <w:rPr>
                <w:bCs/>
                <w:sz w:val="28"/>
                <w:szCs w:val="28"/>
              </w:rPr>
              <w:t xml:space="preserve"> P+</w:t>
            </w:r>
            <w:r w:rsidR="001E76A3">
              <w:rPr>
                <w:bCs/>
                <w:sz w:val="28"/>
                <w:szCs w:val="28"/>
              </w:rPr>
              <w:t>1E</w:t>
            </w:r>
          </w:p>
        </w:tc>
        <w:tc>
          <w:tcPr>
            <w:tcW w:w="2410" w:type="dxa"/>
          </w:tcPr>
          <w:p w:rsidR="001E76A3" w:rsidRPr="00A234BC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</w:t>
            </w:r>
          </w:p>
          <w:p w:rsidR="001E76A3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Str.</w:t>
            </w:r>
            <w:r>
              <w:rPr>
                <w:bCs/>
                <w:sz w:val="28"/>
                <w:szCs w:val="28"/>
              </w:rPr>
              <w:t>Arţarului, nr.6</w:t>
            </w:r>
          </w:p>
          <w:p w:rsidR="00C11B86" w:rsidRPr="00C11B86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C.F. 21313</w:t>
            </w:r>
          </w:p>
          <w:p w:rsidR="0028230E" w:rsidRDefault="0028230E" w:rsidP="00565A8E">
            <w:pPr>
              <w:jc w:val="center"/>
              <w:rPr>
                <w:bCs/>
              </w:rPr>
            </w:pPr>
          </w:p>
        </w:tc>
      </w:tr>
      <w:tr w:rsidR="00C11B86" w:rsidRPr="00BF57D4" w:rsidTr="004F5A53">
        <w:tc>
          <w:tcPr>
            <w:tcW w:w="992" w:type="dxa"/>
          </w:tcPr>
          <w:p w:rsidR="00C11B86" w:rsidRPr="00A234BC" w:rsidRDefault="00C11B86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C11B86" w:rsidRPr="00A234BC" w:rsidRDefault="001E76A3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103/18.12.2024</w:t>
            </w:r>
          </w:p>
        </w:tc>
        <w:tc>
          <w:tcPr>
            <w:tcW w:w="2938" w:type="dxa"/>
          </w:tcPr>
          <w:p w:rsidR="00C11B86" w:rsidRPr="00A234BC" w:rsidRDefault="00565A8E" w:rsidP="00565A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topo in scopul lucrărilor de construire”instalaţie de racordare la reţeaua de gaze naturale”</w:t>
            </w:r>
          </w:p>
        </w:tc>
        <w:tc>
          <w:tcPr>
            <w:tcW w:w="2410" w:type="dxa"/>
          </w:tcPr>
          <w:p w:rsidR="00C11B86" w:rsidRDefault="00E77A89" w:rsidP="00373E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565A8E" w:rsidRDefault="00565A8E" w:rsidP="00565A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 w:rsidR="001E76A3">
              <w:rPr>
                <w:bCs/>
                <w:sz w:val="28"/>
                <w:szCs w:val="28"/>
              </w:rPr>
              <w:t>Crângului</w:t>
            </w:r>
          </w:p>
          <w:p w:rsidR="00565A8E" w:rsidRPr="00A234BC" w:rsidRDefault="00565A8E" w:rsidP="001E76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nr.2</w:t>
            </w:r>
          </w:p>
        </w:tc>
      </w:tr>
    </w:tbl>
    <w:p w:rsidR="00565A8E" w:rsidRDefault="00565A8E">
      <w:pPr>
        <w:rPr>
          <w:b/>
        </w:rPr>
      </w:pPr>
    </w:p>
    <w:sectPr w:rsidR="00565A8E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56B16"/>
    <w:rsid w:val="0008741C"/>
    <w:rsid w:val="000A230C"/>
    <w:rsid w:val="000A4A5A"/>
    <w:rsid w:val="000B01BC"/>
    <w:rsid w:val="000C04FC"/>
    <w:rsid w:val="000C73D4"/>
    <w:rsid w:val="000F7D31"/>
    <w:rsid w:val="00110DA1"/>
    <w:rsid w:val="00127FD6"/>
    <w:rsid w:val="001A6D6B"/>
    <w:rsid w:val="001C2214"/>
    <w:rsid w:val="001C3937"/>
    <w:rsid w:val="001E71F6"/>
    <w:rsid w:val="001E76A3"/>
    <w:rsid w:val="001F33EE"/>
    <w:rsid w:val="00202085"/>
    <w:rsid w:val="00227D63"/>
    <w:rsid w:val="00245F98"/>
    <w:rsid w:val="00251225"/>
    <w:rsid w:val="00263165"/>
    <w:rsid w:val="002643AE"/>
    <w:rsid w:val="002766FA"/>
    <w:rsid w:val="0028230E"/>
    <w:rsid w:val="00282349"/>
    <w:rsid w:val="002859AF"/>
    <w:rsid w:val="002B3F21"/>
    <w:rsid w:val="002C2D16"/>
    <w:rsid w:val="00327528"/>
    <w:rsid w:val="00362149"/>
    <w:rsid w:val="0036337C"/>
    <w:rsid w:val="00373EC8"/>
    <w:rsid w:val="00394A0E"/>
    <w:rsid w:val="0039723D"/>
    <w:rsid w:val="003977F7"/>
    <w:rsid w:val="003B4E62"/>
    <w:rsid w:val="003F2FB6"/>
    <w:rsid w:val="00457525"/>
    <w:rsid w:val="004842B6"/>
    <w:rsid w:val="0048435D"/>
    <w:rsid w:val="004B6FD2"/>
    <w:rsid w:val="004C710B"/>
    <w:rsid w:val="004F0DF8"/>
    <w:rsid w:val="004F5A53"/>
    <w:rsid w:val="004F5CA5"/>
    <w:rsid w:val="00521A08"/>
    <w:rsid w:val="00533114"/>
    <w:rsid w:val="00563DF2"/>
    <w:rsid w:val="00565A8E"/>
    <w:rsid w:val="0058080B"/>
    <w:rsid w:val="00596228"/>
    <w:rsid w:val="005F7E2D"/>
    <w:rsid w:val="00624DA5"/>
    <w:rsid w:val="00625018"/>
    <w:rsid w:val="006504C2"/>
    <w:rsid w:val="0067284A"/>
    <w:rsid w:val="006A28D7"/>
    <w:rsid w:val="006A42C1"/>
    <w:rsid w:val="006B3E14"/>
    <w:rsid w:val="006B3F97"/>
    <w:rsid w:val="006D36DD"/>
    <w:rsid w:val="006F6228"/>
    <w:rsid w:val="00757604"/>
    <w:rsid w:val="00785243"/>
    <w:rsid w:val="007A7A39"/>
    <w:rsid w:val="007C6F0B"/>
    <w:rsid w:val="008134E3"/>
    <w:rsid w:val="00835110"/>
    <w:rsid w:val="0085702C"/>
    <w:rsid w:val="0089469C"/>
    <w:rsid w:val="008A0FE6"/>
    <w:rsid w:val="008E19EA"/>
    <w:rsid w:val="00900831"/>
    <w:rsid w:val="00913005"/>
    <w:rsid w:val="00915E4C"/>
    <w:rsid w:val="0098365D"/>
    <w:rsid w:val="00992574"/>
    <w:rsid w:val="009970C3"/>
    <w:rsid w:val="009C12EF"/>
    <w:rsid w:val="009D379F"/>
    <w:rsid w:val="00A006F8"/>
    <w:rsid w:val="00A0254F"/>
    <w:rsid w:val="00A06F6A"/>
    <w:rsid w:val="00A234BC"/>
    <w:rsid w:val="00A26E5D"/>
    <w:rsid w:val="00A5271F"/>
    <w:rsid w:val="00A54325"/>
    <w:rsid w:val="00A66B93"/>
    <w:rsid w:val="00A71311"/>
    <w:rsid w:val="00AA1779"/>
    <w:rsid w:val="00AB472D"/>
    <w:rsid w:val="00AC7187"/>
    <w:rsid w:val="00B01CD3"/>
    <w:rsid w:val="00B0738E"/>
    <w:rsid w:val="00B33AED"/>
    <w:rsid w:val="00B51E3D"/>
    <w:rsid w:val="00BC390A"/>
    <w:rsid w:val="00BC503A"/>
    <w:rsid w:val="00C037B9"/>
    <w:rsid w:val="00C11B86"/>
    <w:rsid w:val="00C33E57"/>
    <w:rsid w:val="00C50FB2"/>
    <w:rsid w:val="00C5301B"/>
    <w:rsid w:val="00C674B3"/>
    <w:rsid w:val="00C8255C"/>
    <w:rsid w:val="00CB13AF"/>
    <w:rsid w:val="00CB6754"/>
    <w:rsid w:val="00CC4DC9"/>
    <w:rsid w:val="00CE610F"/>
    <w:rsid w:val="00CF15E9"/>
    <w:rsid w:val="00CF1E0A"/>
    <w:rsid w:val="00CF3FD6"/>
    <w:rsid w:val="00CF496B"/>
    <w:rsid w:val="00D2361A"/>
    <w:rsid w:val="00D446F6"/>
    <w:rsid w:val="00D72C65"/>
    <w:rsid w:val="00D804E3"/>
    <w:rsid w:val="00DD10AB"/>
    <w:rsid w:val="00DD1E1A"/>
    <w:rsid w:val="00DD3AB1"/>
    <w:rsid w:val="00DF4C30"/>
    <w:rsid w:val="00E268A8"/>
    <w:rsid w:val="00E77A89"/>
    <w:rsid w:val="00EC6149"/>
    <w:rsid w:val="00EC695E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13</cp:revision>
  <cp:lastPrinted>2024-05-07T07:25:00Z</cp:lastPrinted>
  <dcterms:created xsi:type="dcterms:W3CDTF">2024-05-07T06:36:00Z</dcterms:created>
  <dcterms:modified xsi:type="dcterms:W3CDTF">2025-01-09T07:07:00Z</dcterms:modified>
</cp:coreProperties>
</file>